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BABA" w14:textId="245847E5" w:rsidR="00A50E42" w:rsidRPr="00860F6C" w:rsidRDefault="00E3300A" w:rsidP="00094404">
      <w:pPr>
        <w:rPr>
          <w:rFonts w:asciiTheme="minorEastAsia"/>
          <w:color w:val="000000" w:themeColor="text1"/>
          <w:szCs w:val="21"/>
        </w:rPr>
      </w:pPr>
      <w:r w:rsidRPr="00860F6C">
        <w:rPr>
          <w:rFonts w:asciiTheme="minorEastAsia" w:hAnsiTheme="minorEastAsia" w:hint="eastAsia"/>
          <w:color w:val="000000" w:themeColor="text1"/>
          <w:szCs w:val="21"/>
        </w:rPr>
        <w:t>様式第</w:t>
      </w:r>
      <w:r w:rsidR="0045485A">
        <w:rPr>
          <w:rFonts w:asciiTheme="minorEastAsia" w:hAnsiTheme="minorEastAsia" w:hint="eastAsia"/>
          <w:color w:val="000000" w:themeColor="text1"/>
          <w:szCs w:val="21"/>
        </w:rPr>
        <w:t>５</w:t>
      </w:r>
      <w:r w:rsidR="009E1FD7" w:rsidRPr="00860F6C">
        <w:rPr>
          <w:rFonts w:asciiTheme="minorEastAsia" w:hAnsiTheme="minorEastAsia" w:hint="eastAsia"/>
          <w:color w:val="000000" w:themeColor="text1"/>
          <w:szCs w:val="21"/>
        </w:rPr>
        <w:t>号</w:t>
      </w:r>
      <w:r w:rsidR="009A7633">
        <w:rPr>
          <w:rFonts w:asciiTheme="minorEastAsia" w:hAnsiTheme="minorEastAsia" w:hint="eastAsia"/>
          <w:color w:val="000000" w:themeColor="text1"/>
          <w:szCs w:val="21"/>
        </w:rPr>
        <w:t>（</w:t>
      </w:r>
      <w:r w:rsidR="00490440">
        <w:rPr>
          <w:rFonts w:asciiTheme="minorEastAsia" w:hAnsiTheme="minorEastAsia" w:hint="eastAsia"/>
          <w:color w:val="000000" w:themeColor="text1"/>
          <w:szCs w:val="21"/>
        </w:rPr>
        <w:t>第</w:t>
      </w:r>
      <w:r w:rsidR="00632009">
        <w:rPr>
          <w:rFonts w:asciiTheme="minorEastAsia" w:hAnsiTheme="minorEastAsia" w:hint="eastAsia"/>
          <w:color w:val="000000" w:themeColor="text1"/>
          <w:szCs w:val="21"/>
        </w:rPr>
        <w:t>８条関連</w:t>
      </w:r>
      <w:r w:rsidR="009A7633">
        <w:rPr>
          <w:rFonts w:asciiTheme="minorEastAsia" w:hAnsiTheme="minorEastAsia" w:hint="eastAsia"/>
          <w:color w:val="000000" w:themeColor="text1"/>
          <w:szCs w:val="21"/>
        </w:rPr>
        <w:t>）</w:t>
      </w:r>
    </w:p>
    <w:p w14:paraId="539D67E2" w14:textId="77777777" w:rsidR="009E1FD7" w:rsidRPr="00860F6C" w:rsidRDefault="00892820" w:rsidP="00892820">
      <w:pPr>
        <w:jc w:val="center"/>
        <w:rPr>
          <w:rFonts w:asciiTheme="minorEastAsia"/>
          <w:color w:val="000000" w:themeColor="text1"/>
          <w:sz w:val="24"/>
          <w:szCs w:val="21"/>
        </w:rPr>
      </w:pPr>
      <w:r w:rsidRPr="00860F6C">
        <w:rPr>
          <w:rFonts w:asciiTheme="minorEastAsia" w:hAnsiTheme="minorEastAsia" w:hint="eastAsia"/>
          <w:color w:val="000000" w:themeColor="text1"/>
          <w:sz w:val="24"/>
          <w:szCs w:val="21"/>
        </w:rPr>
        <w:t>周辺環境への配慮・環境保全の取り組みに関する計画書</w:t>
      </w:r>
    </w:p>
    <w:p w14:paraId="58A71BBF" w14:textId="77777777" w:rsidR="00892820" w:rsidRPr="00860F6C" w:rsidRDefault="00892820" w:rsidP="00892820">
      <w:pPr>
        <w:jc w:val="cente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860F6C" w:rsidRPr="00860F6C" w14:paraId="42423398" w14:textId="77777777" w:rsidTr="009E1FD7">
        <w:tc>
          <w:tcPr>
            <w:tcW w:w="8494" w:type="dxa"/>
            <w:shd w:val="clear" w:color="auto" w:fill="BFBFBF" w:themeFill="background1" w:themeFillShade="BF"/>
          </w:tcPr>
          <w:p w14:paraId="1DE055A4" w14:textId="77777777" w:rsidR="009E1FD7" w:rsidRPr="00860F6C" w:rsidRDefault="00892820" w:rsidP="00094404">
            <w:pPr>
              <w:rPr>
                <w:rFonts w:asciiTheme="minorEastAsia"/>
                <w:color w:val="000000" w:themeColor="text1"/>
                <w:szCs w:val="21"/>
              </w:rPr>
            </w:pPr>
            <w:r w:rsidRPr="00860F6C">
              <w:rPr>
                <w:rFonts w:asciiTheme="minorEastAsia" w:hAnsiTheme="minorEastAsia" w:hint="eastAsia"/>
                <w:color w:val="000000" w:themeColor="text1"/>
                <w:szCs w:val="21"/>
              </w:rPr>
              <w:t xml:space="preserve">　操業に伴う大気汚染</w:t>
            </w:r>
            <w:r w:rsidRPr="00860F6C">
              <w:rPr>
                <w:rFonts w:asciiTheme="minorEastAsia" w:hAnsiTheme="minorEastAsia"/>
                <w:color w:val="000000" w:themeColor="text1"/>
                <w:szCs w:val="21"/>
              </w:rPr>
              <w:t xml:space="preserve"> </w:t>
            </w:r>
            <w:r w:rsidRPr="00860F6C">
              <w:rPr>
                <w:rFonts w:asciiTheme="minorEastAsia" w:hAnsiTheme="minorEastAsia" w:hint="eastAsia"/>
                <w:color w:val="000000" w:themeColor="text1"/>
                <w:szCs w:val="21"/>
              </w:rPr>
              <w:t>、騒音、振動、悪臭等の問題への対応、渋滞緩和や交通安全対策等について記載してください。</w:t>
            </w:r>
          </w:p>
        </w:tc>
      </w:tr>
    </w:tbl>
    <w:p w14:paraId="00C21ED9" w14:textId="77777777" w:rsidR="00E3300A" w:rsidRPr="00860F6C" w:rsidRDefault="00E3300A" w:rsidP="00094404">
      <w:pP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860F6C" w:rsidRPr="00860F6C" w14:paraId="78353319" w14:textId="77777777" w:rsidTr="007A2E2B">
        <w:tc>
          <w:tcPr>
            <w:tcW w:w="8494" w:type="dxa"/>
          </w:tcPr>
          <w:p w14:paraId="32260908" w14:textId="2A2281AA" w:rsidR="00B13FC3" w:rsidRPr="00860F6C" w:rsidRDefault="00B13FC3" w:rsidP="0087595E">
            <w:pPr>
              <w:ind w:left="210" w:hangingChars="100" w:hanging="210"/>
              <w:rPr>
                <w:rFonts w:asciiTheme="minorEastAsia"/>
                <w:color w:val="000000" w:themeColor="text1"/>
                <w:szCs w:val="21"/>
              </w:rPr>
            </w:pPr>
            <w:r w:rsidRPr="00860F6C">
              <w:rPr>
                <w:rFonts w:asciiTheme="minorEastAsia" w:hAnsiTheme="minorEastAsia" w:hint="eastAsia"/>
                <w:color w:val="000000" w:themeColor="text1"/>
                <w:szCs w:val="21"/>
              </w:rPr>
              <w:t>１</w:t>
            </w:r>
            <w:r w:rsidR="003F104D">
              <w:rPr>
                <w:rFonts w:asciiTheme="minorEastAsia" w:hAnsiTheme="minorEastAsia" w:hint="eastAsia"/>
                <w:color w:val="000000" w:themeColor="text1"/>
                <w:szCs w:val="21"/>
              </w:rPr>
              <w:t xml:space="preserve">　</w:t>
            </w:r>
            <w:r w:rsidRPr="00860F6C">
              <w:rPr>
                <w:rFonts w:asciiTheme="minorEastAsia" w:hAnsiTheme="minorEastAsia" w:hint="eastAsia"/>
                <w:color w:val="000000" w:themeColor="text1"/>
                <w:szCs w:val="21"/>
              </w:rPr>
              <w:t>ゼロカーボンビジョンに貢献し得る取り組み（再エネ等の活用等）について、具体的に記入してください。</w:t>
            </w:r>
          </w:p>
        </w:tc>
      </w:tr>
      <w:tr w:rsidR="00B13FC3" w:rsidRPr="00EA3F36" w14:paraId="70959D89" w14:textId="77777777" w:rsidTr="007A2E2B">
        <w:tc>
          <w:tcPr>
            <w:tcW w:w="8494" w:type="dxa"/>
          </w:tcPr>
          <w:p w14:paraId="7FD384AB" w14:textId="74E45C0D" w:rsidR="00B13FC3" w:rsidRPr="00EA3F36" w:rsidRDefault="0087595E" w:rsidP="00AE441D">
            <w:pPr>
              <w:ind w:left="210" w:hangingChars="100" w:hanging="210"/>
              <w:rPr>
                <w:rFonts w:asciiTheme="minorEastAsia" w:hAnsiTheme="minorEastAsia"/>
                <w:szCs w:val="21"/>
              </w:rPr>
            </w:pPr>
            <w:r w:rsidRPr="00EA3F36">
              <w:rPr>
                <w:rFonts w:asciiTheme="minorEastAsia" w:hAnsiTheme="minorEastAsia" w:hint="eastAsia"/>
                <w:szCs w:val="21"/>
              </w:rPr>
              <w:t>例：建物は断熱性の高い素材を用い遮熱性の向上に努めます。機械設備には最新の省エネタイプの製品を導入します。また、建物の屋根に太陽光パネルを設置（予定出力○Ｗ）するとともに、社用車（○台予定）は全てＥＶ車と</w:t>
            </w:r>
            <w:r w:rsidR="00AE441D" w:rsidRPr="00EA3F36">
              <w:rPr>
                <w:rFonts w:asciiTheme="minorEastAsia" w:hAnsiTheme="minorEastAsia" w:hint="eastAsia"/>
                <w:szCs w:val="21"/>
              </w:rPr>
              <w:t>しCO2</w:t>
            </w:r>
            <w:r w:rsidRPr="00EA3F36">
              <w:rPr>
                <w:rFonts w:asciiTheme="minorEastAsia" w:hAnsiTheme="minorEastAsia" w:hint="eastAsia"/>
                <w:szCs w:val="21"/>
              </w:rPr>
              <w:t>の縮減に努めます。なお、地域新電力会社から電気が供給されたときは、積極的に導入します。</w:t>
            </w:r>
          </w:p>
        </w:tc>
      </w:tr>
    </w:tbl>
    <w:p w14:paraId="36C99611" w14:textId="77777777" w:rsidR="00B13FC3" w:rsidRPr="00EA3F36" w:rsidRDefault="00B13FC3" w:rsidP="00094404">
      <w:pPr>
        <w:rPr>
          <w:rFonts w:asciiTheme="minorEastAsia"/>
          <w:szCs w:val="21"/>
        </w:rPr>
      </w:pPr>
    </w:p>
    <w:tbl>
      <w:tblPr>
        <w:tblStyle w:val="a9"/>
        <w:tblW w:w="0" w:type="auto"/>
        <w:tblLook w:val="04A0" w:firstRow="1" w:lastRow="0" w:firstColumn="1" w:lastColumn="0" w:noHBand="0" w:noVBand="1"/>
      </w:tblPr>
      <w:tblGrid>
        <w:gridCol w:w="8494"/>
      </w:tblGrid>
      <w:tr w:rsidR="00EA3F36" w:rsidRPr="00EA3F36" w14:paraId="7B9D35CF" w14:textId="77777777" w:rsidTr="007A2E2B">
        <w:tc>
          <w:tcPr>
            <w:tcW w:w="8494" w:type="dxa"/>
          </w:tcPr>
          <w:p w14:paraId="6E8EE968" w14:textId="695ADE8B" w:rsidR="00734377" w:rsidRPr="0033008E" w:rsidRDefault="00B13FC3" w:rsidP="00734377">
            <w:pPr>
              <w:ind w:left="210" w:hangingChars="100" w:hanging="210"/>
              <w:rPr>
                <w:rFonts w:asciiTheme="minorEastAsia"/>
                <w:szCs w:val="21"/>
              </w:rPr>
            </w:pPr>
            <w:r w:rsidRPr="0033008E">
              <w:rPr>
                <w:rFonts w:asciiTheme="minorEastAsia" w:hAnsiTheme="minorEastAsia" w:hint="eastAsia"/>
                <w:szCs w:val="21"/>
              </w:rPr>
              <w:t>２</w:t>
            </w:r>
            <w:r w:rsidR="003F104D" w:rsidRPr="0033008E">
              <w:rPr>
                <w:rFonts w:asciiTheme="minorEastAsia" w:hAnsiTheme="minorEastAsia" w:hint="eastAsia"/>
                <w:szCs w:val="21"/>
              </w:rPr>
              <w:t xml:space="preserve">　</w:t>
            </w:r>
            <w:r w:rsidR="00734377" w:rsidRPr="0033008E">
              <w:rPr>
                <w:rFonts w:asciiTheme="minorEastAsia" w:hAnsiTheme="minorEastAsia" w:hint="eastAsia"/>
                <w:szCs w:val="21"/>
              </w:rPr>
              <w:t>区画に対する緑化率や周辺の自然環境と調和した樹木等の植栽、ならびに建築物や外構デザイン等を含む景観への配慮に関する取り組みについて、具体的に記入してください。</w:t>
            </w:r>
          </w:p>
        </w:tc>
      </w:tr>
      <w:tr w:rsidR="00734377" w:rsidRPr="004A3AEE" w14:paraId="658296C5" w14:textId="77777777" w:rsidTr="007A2E2B">
        <w:tc>
          <w:tcPr>
            <w:tcW w:w="8494" w:type="dxa"/>
          </w:tcPr>
          <w:p w14:paraId="02980FCC" w14:textId="57E47DC6" w:rsidR="00734377" w:rsidRPr="0033008E" w:rsidRDefault="00734377" w:rsidP="00734377">
            <w:pPr>
              <w:ind w:left="210" w:hangingChars="100" w:hanging="210"/>
              <w:rPr>
                <w:rFonts w:asciiTheme="minorEastAsia" w:hAnsiTheme="minorEastAsia"/>
                <w:szCs w:val="21"/>
              </w:rPr>
            </w:pPr>
            <w:r w:rsidRPr="0033008E">
              <w:rPr>
                <w:rFonts w:asciiTheme="minorEastAsia" w:hAnsiTheme="minorEastAsia" w:hint="eastAsia"/>
                <w:szCs w:val="21"/>
              </w:rPr>
              <w:t>例：緑化率を15%以上とし、敷地周辺に</w:t>
            </w:r>
            <w:r w:rsidR="007C015E" w:rsidRPr="0033008E">
              <w:rPr>
                <w:rFonts w:asciiTheme="minorEastAsia" w:hAnsiTheme="minorEastAsia" w:hint="eastAsia"/>
                <w:szCs w:val="21"/>
              </w:rPr>
              <w:t>法肩から1ｍ以上の</w:t>
            </w:r>
            <w:r w:rsidRPr="0033008E">
              <w:rPr>
                <w:rFonts w:asciiTheme="minorEastAsia" w:hAnsiTheme="minorEastAsia" w:hint="eastAsia"/>
                <w:szCs w:val="21"/>
              </w:rPr>
              <w:t>地域植生に合わせた低木を植栽するとともに、建物は高さ15m以下、</w:t>
            </w:r>
            <w:r w:rsidR="004A3AEE" w:rsidRPr="0033008E">
              <w:rPr>
                <w:rFonts w:asciiTheme="minorEastAsia" w:hAnsiTheme="minorEastAsia" w:hint="eastAsia"/>
                <w:szCs w:val="21"/>
              </w:rPr>
              <w:t>建物の</w:t>
            </w:r>
            <w:r w:rsidRPr="0033008E">
              <w:rPr>
                <w:rFonts w:asciiTheme="minorEastAsia" w:hAnsiTheme="minorEastAsia" w:hint="eastAsia"/>
                <w:szCs w:val="21"/>
              </w:rPr>
              <w:t>外観</w:t>
            </w:r>
            <w:r w:rsidR="004A3AEE" w:rsidRPr="0033008E">
              <w:rPr>
                <w:rFonts w:asciiTheme="minorEastAsia" w:hAnsiTheme="minorEastAsia" w:hint="eastAsia"/>
                <w:szCs w:val="21"/>
              </w:rPr>
              <w:t>は</w:t>
            </w:r>
            <w:r w:rsidRPr="0033008E">
              <w:rPr>
                <w:rFonts w:asciiTheme="minorEastAsia" w:hAnsiTheme="minorEastAsia" w:hint="eastAsia"/>
                <w:szCs w:val="21"/>
              </w:rPr>
              <w:t>モスグリーン</w:t>
            </w:r>
            <w:r w:rsidR="004A3AEE" w:rsidRPr="0033008E">
              <w:rPr>
                <w:rFonts w:asciiTheme="minorEastAsia" w:hAnsiTheme="minorEastAsia" w:hint="eastAsia"/>
                <w:szCs w:val="21"/>
              </w:rPr>
              <w:t>を基調</w:t>
            </w:r>
            <w:r w:rsidRPr="0033008E">
              <w:rPr>
                <w:rFonts w:asciiTheme="minorEastAsia" w:hAnsiTheme="minorEastAsia" w:hint="eastAsia"/>
                <w:szCs w:val="21"/>
              </w:rPr>
              <w:t>とし、ゴミ置場には木柵と高木を設けて景観に配慮します。</w:t>
            </w:r>
          </w:p>
          <w:p w14:paraId="7771D844" w14:textId="211CACA8" w:rsidR="00734377" w:rsidRPr="0033008E" w:rsidRDefault="00734377" w:rsidP="00734377">
            <w:pPr>
              <w:ind w:left="210" w:hangingChars="100" w:hanging="210"/>
              <w:rPr>
                <w:rFonts w:asciiTheme="minorEastAsia"/>
                <w:szCs w:val="21"/>
              </w:rPr>
            </w:pPr>
          </w:p>
        </w:tc>
      </w:tr>
    </w:tbl>
    <w:p w14:paraId="5DDEFD53" w14:textId="77777777" w:rsidR="00B13FC3" w:rsidRPr="00EA3F36" w:rsidRDefault="00B13FC3" w:rsidP="00094404">
      <w:pPr>
        <w:rPr>
          <w:rFonts w:asciiTheme="minorEastAsia"/>
          <w:szCs w:val="21"/>
        </w:rPr>
      </w:pPr>
    </w:p>
    <w:tbl>
      <w:tblPr>
        <w:tblStyle w:val="a9"/>
        <w:tblW w:w="0" w:type="auto"/>
        <w:tblLook w:val="04A0" w:firstRow="1" w:lastRow="0" w:firstColumn="1" w:lastColumn="0" w:noHBand="0" w:noVBand="1"/>
      </w:tblPr>
      <w:tblGrid>
        <w:gridCol w:w="8494"/>
      </w:tblGrid>
      <w:tr w:rsidR="00EA3F36" w:rsidRPr="00EA3F36" w14:paraId="4D0A60F4" w14:textId="77777777" w:rsidTr="007A2E2B">
        <w:tc>
          <w:tcPr>
            <w:tcW w:w="8494" w:type="dxa"/>
          </w:tcPr>
          <w:p w14:paraId="4EA9395C" w14:textId="50CC095B" w:rsidR="00B13FC3" w:rsidRPr="00EA3F36" w:rsidRDefault="00B13FC3" w:rsidP="00734377">
            <w:pPr>
              <w:rPr>
                <w:rFonts w:asciiTheme="minorEastAsia"/>
                <w:szCs w:val="21"/>
              </w:rPr>
            </w:pPr>
            <w:r w:rsidRPr="00EA3F36">
              <w:rPr>
                <w:rFonts w:asciiTheme="minorEastAsia" w:hAnsiTheme="minorEastAsia" w:hint="eastAsia"/>
                <w:szCs w:val="21"/>
              </w:rPr>
              <w:t>３</w:t>
            </w:r>
            <w:r w:rsidR="003F104D" w:rsidRPr="00EA3F36">
              <w:rPr>
                <w:rFonts w:asciiTheme="minorEastAsia" w:hAnsiTheme="minorEastAsia" w:hint="eastAsia"/>
                <w:szCs w:val="21"/>
              </w:rPr>
              <w:t xml:space="preserve">　</w:t>
            </w:r>
            <w:r w:rsidR="00734377" w:rsidRPr="00EA3F36">
              <w:rPr>
                <w:rFonts w:asciiTheme="minorEastAsia" w:hAnsiTheme="minorEastAsia" w:hint="eastAsia"/>
                <w:szCs w:val="21"/>
              </w:rPr>
              <w:t xml:space="preserve">　操業に伴う大気汚染、騒音、振動、悪臭等の問題への対応、廃棄物の適正な処理などの取り組みについて、具体的に記入してください。</w:t>
            </w:r>
          </w:p>
        </w:tc>
      </w:tr>
      <w:tr w:rsidR="00B13FC3" w:rsidRPr="00EA3F36" w14:paraId="17A1302F" w14:textId="77777777" w:rsidTr="007A2E2B">
        <w:tc>
          <w:tcPr>
            <w:tcW w:w="8494" w:type="dxa"/>
          </w:tcPr>
          <w:p w14:paraId="71A79EBD" w14:textId="77777777" w:rsidR="00734377" w:rsidRPr="00EA3F36" w:rsidRDefault="00734377" w:rsidP="00734377">
            <w:pPr>
              <w:ind w:left="210" w:hangingChars="100" w:hanging="210"/>
              <w:rPr>
                <w:rFonts w:asciiTheme="minorEastAsia" w:hAnsiTheme="minorEastAsia"/>
                <w:szCs w:val="21"/>
              </w:rPr>
            </w:pPr>
            <w:r w:rsidRPr="00EA3F36">
              <w:rPr>
                <w:rFonts w:asciiTheme="minorEastAsia" w:hAnsiTheme="minorEastAsia" w:hint="eastAsia"/>
                <w:szCs w:val="21"/>
              </w:rPr>
              <w:t>例：区画外への騒音、振動、悪臭等の発生はない計画となっています。また、公害を発生させる物質を廃棄する予定はなく、廃棄する際は法令に則り適正に処分します。なお、施設の建設により周辺に影響が出た場合は真摯に対応いたします。</w:t>
            </w:r>
          </w:p>
          <w:p w14:paraId="220AE934" w14:textId="15627BBF" w:rsidR="00D103D8" w:rsidRPr="00EA3F36" w:rsidRDefault="00D103D8" w:rsidP="0087595E">
            <w:pPr>
              <w:ind w:left="210" w:hangingChars="100" w:hanging="210"/>
              <w:rPr>
                <w:rFonts w:asciiTheme="minorEastAsia"/>
                <w:szCs w:val="21"/>
              </w:rPr>
            </w:pPr>
          </w:p>
        </w:tc>
      </w:tr>
    </w:tbl>
    <w:p w14:paraId="1DC228B5" w14:textId="77777777" w:rsidR="00B13FC3" w:rsidRPr="00EA3F36" w:rsidRDefault="00B13FC3" w:rsidP="00094404">
      <w:pPr>
        <w:rPr>
          <w:rFonts w:asciiTheme="minorEastAsia"/>
          <w:szCs w:val="21"/>
        </w:rPr>
      </w:pPr>
    </w:p>
    <w:tbl>
      <w:tblPr>
        <w:tblStyle w:val="a9"/>
        <w:tblW w:w="0" w:type="auto"/>
        <w:tblLook w:val="04A0" w:firstRow="1" w:lastRow="0" w:firstColumn="1" w:lastColumn="0" w:noHBand="0" w:noVBand="1"/>
      </w:tblPr>
      <w:tblGrid>
        <w:gridCol w:w="8494"/>
      </w:tblGrid>
      <w:tr w:rsidR="00EA3F36" w:rsidRPr="00EA3F36" w14:paraId="7267EF1B" w14:textId="77777777" w:rsidTr="009E1FD7">
        <w:tc>
          <w:tcPr>
            <w:tcW w:w="8494" w:type="dxa"/>
          </w:tcPr>
          <w:p w14:paraId="3CA072FC" w14:textId="5DF9F926" w:rsidR="009E1FD7" w:rsidRPr="00EA3F36" w:rsidRDefault="00B13FC3">
            <w:pPr>
              <w:ind w:left="210" w:hangingChars="100" w:hanging="210"/>
              <w:rPr>
                <w:rFonts w:asciiTheme="minorEastAsia"/>
                <w:szCs w:val="21"/>
              </w:rPr>
            </w:pPr>
            <w:r w:rsidRPr="00EA3F36">
              <w:rPr>
                <w:rFonts w:asciiTheme="minorEastAsia" w:hAnsiTheme="minorEastAsia" w:hint="eastAsia"/>
                <w:szCs w:val="21"/>
              </w:rPr>
              <w:t>４</w:t>
            </w:r>
            <w:r w:rsidR="00734377" w:rsidRPr="00EA3F36">
              <w:rPr>
                <w:rFonts w:asciiTheme="minorEastAsia" w:hAnsiTheme="minorEastAsia" w:hint="eastAsia"/>
                <w:szCs w:val="21"/>
              </w:rPr>
              <w:t>歩行者の安全性を確保し、かつ、車両の交通動線や稼働時間帯を考慮した渋滞緩和策や交通安全対策などの取り組みについて、具体的に記入してください。</w:t>
            </w:r>
          </w:p>
        </w:tc>
      </w:tr>
      <w:tr w:rsidR="009E1FD7" w:rsidRPr="00EA3F36" w14:paraId="3A8D7260" w14:textId="77777777" w:rsidTr="009E1FD7">
        <w:tc>
          <w:tcPr>
            <w:tcW w:w="8494" w:type="dxa"/>
          </w:tcPr>
          <w:p w14:paraId="7245D828" w14:textId="77777777" w:rsidR="00734377" w:rsidRPr="00EA3F36" w:rsidRDefault="00734377" w:rsidP="00734377">
            <w:pPr>
              <w:ind w:left="210" w:hangingChars="100" w:hanging="210"/>
              <w:rPr>
                <w:rFonts w:asciiTheme="minorEastAsia"/>
                <w:szCs w:val="21"/>
              </w:rPr>
            </w:pPr>
            <w:r w:rsidRPr="00EA3F36">
              <w:rPr>
                <w:rFonts w:asciiTheme="minorEastAsia" w:hAnsiTheme="minorEastAsia" w:hint="eastAsia"/>
                <w:szCs w:val="21"/>
              </w:rPr>
              <w:t>例：事業用車両の出入りは、通勤通学時間・早朝・深夜を避けて行います。また、車両の出入口には車両出入りパトランプを設置し歩行者等へ注意喚起を行います。</w:t>
            </w:r>
          </w:p>
          <w:p w14:paraId="7C82608D" w14:textId="76649C5F" w:rsidR="00734377" w:rsidRDefault="00734377" w:rsidP="00734377">
            <w:pPr>
              <w:rPr>
                <w:rFonts w:asciiTheme="minorEastAsia"/>
                <w:szCs w:val="21"/>
              </w:rPr>
            </w:pPr>
          </w:p>
          <w:p w14:paraId="41176BC0" w14:textId="6183B5AD" w:rsidR="00D103D8" w:rsidRPr="00EA3F36" w:rsidRDefault="00D103D8">
            <w:pPr>
              <w:ind w:left="210" w:hangingChars="100" w:hanging="210"/>
              <w:rPr>
                <w:rFonts w:asciiTheme="minorEastAsia"/>
                <w:szCs w:val="21"/>
              </w:rPr>
            </w:pPr>
          </w:p>
        </w:tc>
      </w:tr>
    </w:tbl>
    <w:p w14:paraId="5F69AD9B" w14:textId="77777777" w:rsidR="009E1FD7" w:rsidRPr="00EA3F36" w:rsidRDefault="009E1FD7" w:rsidP="00094404">
      <w:pPr>
        <w:rPr>
          <w:rFonts w:asciiTheme="minorEastAsia"/>
          <w:szCs w:val="21"/>
        </w:rPr>
      </w:pPr>
    </w:p>
    <w:tbl>
      <w:tblPr>
        <w:tblStyle w:val="a9"/>
        <w:tblW w:w="0" w:type="auto"/>
        <w:tblLook w:val="04A0" w:firstRow="1" w:lastRow="0" w:firstColumn="1" w:lastColumn="0" w:noHBand="0" w:noVBand="1"/>
      </w:tblPr>
      <w:tblGrid>
        <w:gridCol w:w="8494"/>
      </w:tblGrid>
      <w:tr w:rsidR="00EA3F36" w:rsidRPr="00EA3F36" w14:paraId="56B49B7F" w14:textId="77777777" w:rsidTr="007A2E2B">
        <w:tc>
          <w:tcPr>
            <w:tcW w:w="8494" w:type="dxa"/>
          </w:tcPr>
          <w:p w14:paraId="74360040" w14:textId="0425A98D" w:rsidR="00B13FC3" w:rsidRPr="00EA3F36" w:rsidRDefault="00B13FC3">
            <w:pPr>
              <w:ind w:left="210" w:hangingChars="100" w:hanging="210"/>
              <w:rPr>
                <w:rFonts w:asciiTheme="minorEastAsia"/>
                <w:szCs w:val="21"/>
              </w:rPr>
            </w:pPr>
            <w:r w:rsidRPr="00EA3F36">
              <w:rPr>
                <w:rFonts w:asciiTheme="minorEastAsia" w:hAnsiTheme="minorEastAsia" w:hint="eastAsia"/>
                <w:szCs w:val="21"/>
              </w:rPr>
              <w:t>５</w:t>
            </w:r>
            <w:r w:rsidR="003F104D" w:rsidRPr="00EA3F36">
              <w:rPr>
                <w:rFonts w:asciiTheme="minorEastAsia" w:hAnsiTheme="minorEastAsia" w:hint="eastAsia"/>
                <w:szCs w:val="21"/>
              </w:rPr>
              <w:t xml:space="preserve">　</w:t>
            </w:r>
            <w:r w:rsidR="00734377" w:rsidRPr="00EA3F36">
              <w:rPr>
                <w:rFonts w:asciiTheme="minorEastAsia" w:hAnsiTheme="minorEastAsia" w:hint="eastAsia"/>
                <w:szCs w:val="21"/>
              </w:rPr>
              <w:t>その他、環境に配慮した取り組みについて、該当があれば、具体的に記入してください。</w:t>
            </w:r>
          </w:p>
        </w:tc>
      </w:tr>
      <w:tr w:rsidR="00B13FC3" w:rsidRPr="00EA3F36" w14:paraId="72D04FB6" w14:textId="77777777" w:rsidTr="00782090">
        <w:trPr>
          <w:trHeight w:val="1023"/>
        </w:trPr>
        <w:tc>
          <w:tcPr>
            <w:tcW w:w="8494" w:type="dxa"/>
          </w:tcPr>
          <w:p w14:paraId="4EAFFA68" w14:textId="77777777" w:rsidR="00734377" w:rsidRPr="00EA3F36" w:rsidRDefault="00734377" w:rsidP="00734377">
            <w:pPr>
              <w:rPr>
                <w:rFonts w:asciiTheme="minorEastAsia"/>
                <w:szCs w:val="21"/>
              </w:rPr>
            </w:pPr>
            <w:r w:rsidRPr="00EA3F36">
              <w:rPr>
                <w:rFonts w:asciiTheme="minorEastAsia" w:hAnsiTheme="minorEastAsia" w:hint="eastAsia"/>
                <w:szCs w:val="21"/>
              </w:rPr>
              <w:t>例：区画内の舗装は、原則、透水性舗装とします。</w:t>
            </w:r>
          </w:p>
          <w:p w14:paraId="639C187F" w14:textId="2044B90A" w:rsidR="004A3AEE" w:rsidRDefault="004A3AEE">
            <w:pPr>
              <w:rPr>
                <w:rFonts w:asciiTheme="minorEastAsia" w:hAnsiTheme="minorEastAsia"/>
                <w:szCs w:val="21"/>
              </w:rPr>
            </w:pPr>
          </w:p>
          <w:p w14:paraId="077B7048" w14:textId="77777777" w:rsidR="004A3AEE" w:rsidRDefault="004A3AEE">
            <w:pPr>
              <w:rPr>
                <w:rFonts w:asciiTheme="minorEastAsia" w:hAnsiTheme="minorEastAsia"/>
                <w:szCs w:val="21"/>
              </w:rPr>
            </w:pPr>
          </w:p>
          <w:p w14:paraId="046D5E89" w14:textId="15711129" w:rsidR="00D103D8" w:rsidRPr="00EA3F36" w:rsidRDefault="00D103D8">
            <w:pPr>
              <w:rPr>
                <w:rFonts w:asciiTheme="minorEastAsia"/>
                <w:szCs w:val="21"/>
              </w:rPr>
            </w:pPr>
          </w:p>
        </w:tc>
      </w:tr>
    </w:tbl>
    <w:p w14:paraId="47F2D438" w14:textId="108D6478" w:rsidR="009E1FD7" w:rsidRPr="00EA3F36" w:rsidRDefault="00D0473C" w:rsidP="00094404">
      <w:pPr>
        <w:rPr>
          <w:rFonts w:asciiTheme="minorEastAsia"/>
          <w:szCs w:val="21"/>
        </w:rPr>
      </w:pPr>
      <w:r w:rsidRPr="00EA3F36">
        <w:rPr>
          <w:rFonts w:ascii="ＭＳ 明朝" w:eastAsia="ＭＳ 明朝" w:hAnsi="ＭＳ 明朝" w:cs="ＭＳ 明朝" w:hint="eastAsia"/>
          <w:szCs w:val="21"/>
        </w:rPr>
        <w:t>※例は消去した上で、提案事項を記載してください。</w:t>
      </w:r>
    </w:p>
    <w:sectPr w:rsidR="009E1FD7" w:rsidRPr="00EA3F36" w:rsidSect="00B13FC3">
      <w:pgSz w:w="11906" w:h="16838"/>
      <w:pgMar w:top="1313" w:right="1701" w:bottom="426"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FCF1" w14:textId="77777777" w:rsidR="00A316DE" w:rsidRDefault="00A316DE" w:rsidP="00DE7D5F">
      <w:r>
        <w:separator/>
      </w:r>
    </w:p>
  </w:endnote>
  <w:endnote w:type="continuationSeparator" w:id="0">
    <w:p w14:paraId="225E43E5" w14:textId="77777777" w:rsidR="00A316DE" w:rsidRDefault="00A316DE" w:rsidP="00DE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4E0A6" w14:textId="77777777" w:rsidR="00A316DE" w:rsidRDefault="00A316DE" w:rsidP="00DE7D5F">
      <w:r>
        <w:separator/>
      </w:r>
    </w:p>
  </w:footnote>
  <w:footnote w:type="continuationSeparator" w:id="0">
    <w:p w14:paraId="48A4A5EF" w14:textId="77777777" w:rsidR="00A316DE" w:rsidRDefault="00A316DE" w:rsidP="00DE7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53"/>
    <w:rsid w:val="0000090A"/>
    <w:rsid w:val="00051F3E"/>
    <w:rsid w:val="00081DCF"/>
    <w:rsid w:val="00082FA7"/>
    <w:rsid w:val="00094404"/>
    <w:rsid w:val="00163766"/>
    <w:rsid w:val="0018112B"/>
    <w:rsid w:val="00182526"/>
    <w:rsid w:val="001832D0"/>
    <w:rsid w:val="00185E62"/>
    <w:rsid w:val="001D3534"/>
    <w:rsid w:val="00207D9B"/>
    <w:rsid w:val="00232428"/>
    <w:rsid w:val="002450ED"/>
    <w:rsid w:val="00281C84"/>
    <w:rsid w:val="002B7680"/>
    <w:rsid w:val="002D508C"/>
    <w:rsid w:val="002D5B32"/>
    <w:rsid w:val="003264D5"/>
    <w:rsid w:val="0033008E"/>
    <w:rsid w:val="00337BC9"/>
    <w:rsid w:val="00347770"/>
    <w:rsid w:val="00385ADD"/>
    <w:rsid w:val="00387630"/>
    <w:rsid w:val="003A4A6C"/>
    <w:rsid w:val="003A63A4"/>
    <w:rsid w:val="003D58EE"/>
    <w:rsid w:val="003F104D"/>
    <w:rsid w:val="0044495F"/>
    <w:rsid w:val="00450F16"/>
    <w:rsid w:val="00452452"/>
    <w:rsid w:val="0045485A"/>
    <w:rsid w:val="00461796"/>
    <w:rsid w:val="00471335"/>
    <w:rsid w:val="00490440"/>
    <w:rsid w:val="00493089"/>
    <w:rsid w:val="004A3AEE"/>
    <w:rsid w:val="004D7017"/>
    <w:rsid w:val="00505E3F"/>
    <w:rsid w:val="005348C0"/>
    <w:rsid w:val="0053657A"/>
    <w:rsid w:val="0057143E"/>
    <w:rsid w:val="005A0F97"/>
    <w:rsid w:val="005B7626"/>
    <w:rsid w:val="005F5B7A"/>
    <w:rsid w:val="005F63E9"/>
    <w:rsid w:val="005F6465"/>
    <w:rsid w:val="00632009"/>
    <w:rsid w:val="006D41AC"/>
    <w:rsid w:val="006D5CA1"/>
    <w:rsid w:val="006E30F9"/>
    <w:rsid w:val="006E7308"/>
    <w:rsid w:val="006F047C"/>
    <w:rsid w:val="006F5549"/>
    <w:rsid w:val="00700666"/>
    <w:rsid w:val="00734377"/>
    <w:rsid w:val="0074003C"/>
    <w:rsid w:val="00763330"/>
    <w:rsid w:val="00782090"/>
    <w:rsid w:val="007A76E2"/>
    <w:rsid w:val="007C015E"/>
    <w:rsid w:val="00802EF5"/>
    <w:rsid w:val="008260F3"/>
    <w:rsid w:val="00830B04"/>
    <w:rsid w:val="008466D4"/>
    <w:rsid w:val="00860F6C"/>
    <w:rsid w:val="0087595E"/>
    <w:rsid w:val="00885A63"/>
    <w:rsid w:val="00892820"/>
    <w:rsid w:val="00894925"/>
    <w:rsid w:val="008B67DA"/>
    <w:rsid w:val="00906F19"/>
    <w:rsid w:val="0091401B"/>
    <w:rsid w:val="009149AF"/>
    <w:rsid w:val="009224F5"/>
    <w:rsid w:val="00941F0C"/>
    <w:rsid w:val="009A7633"/>
    <w:rsid w:val="009C0302"/>
    <w:rsid w:val="009D0F0A"/>
    <w:rsid w:val="009E1FD7"/>
    <w:rsid w:val="009E7F01"/>
    <w:rsid w:val="009F244D"/>
    <w:rsid w:val="009F6BA5"/>
    <w:rsid w:val="00A03D6C"/>
    <w:rsid w:val="00A316DE"/>
    <w:rsid w:val="00A50E42"/>
    <w:rsid w:val="00A56821"/>
    <w:rsid w:val="00A81078"/>
    <w:rsid w:val="00A96111"/>
    <w:rsid w:val="00AA5A53"/>
    <w:rsid w:val="00AB6E19"/>
    <w:rsid w:val="00AC4BA3"/>
    <w:rsid w:val="00AE441D"/>
    <w:rsid w:val="00B02C14"/>
    <w:rsid w:val="00B13FC3"/>
    <w:rsid w:val="00B40000"/>
    <w:rsid w:val="00B43455"/>
    <w:rsid w:val="00B5100D"/>
    <w:rsid w:val="00B5265D"/>
    <w:rsid w:val="00B8493D"/>
    <w:rsid w:val="00B923B7"/>
    <w:rsid w:val="00BB5A3C"/>
    <w:rsid w:val="00BB5D1E"/>
    <w:rsid w:val="00BC66AF"/>
    <w:rsid w:val="00BD4EE7"/>
    <w:rsid w:val="00C362D5"/>
    <w:rsid w:val="00C64563"/>
    <w:rsid w:val="00CB32D7"/>
    <w:rsid w:val="00CB3A2B"/>
    <w:rsid w:val="00CD472C"/>
    <w:rsid w:val="00CF3C1C"/>
    <w:rsid w:val="00D0110F"/>
    <w:rsid w:val="00D0473C"/>
    <w:rsid w:val="00D103D8"/>
    <w:rsid w:val="00D515AD"/>
    <w:rsid w:val="00DA32E5"/>
    <w:rsid w:val="00DA68B5"/>
    <w:rsid w:val="00DC1095"/>
    <w:rsid w:val="00DE7D5F"/>
    <w:rsid w:val="00E02EB1"/>
    <w:rsid w:val="00E26D29"/>
    <w:rsid w:val="00E3300A"/>
    <w:rsid w:val="00E568FC"/>
    <w:rsid w:val="00E601BD"/>
    <w:rsid w:val="00E67CA1"/>
    <w:rsid w:val="00EA3F36"/>
    <w:rsid w:val="00EC61E4"/>
    <w:rsid w:val="00F10F6C"/>
    <w:rsid w:val="00F32368"/>
    <w:rsid w:val="00F47D21"/>
    <w:rsid w:val="00F719E1"/>
    <w:rsid w:val="00F740CE"/>
    <w:rsid w:val="00FB7228"/>
    <w:rsid w:val="00FF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6C700E"/>
  <w14:defaultImageDpi w14:val="0"/>
  <w15:docId w15:val="{C6A5EC9B-D63E-4E2C-BC75-38CAD00E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A5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5A53"/>
    <w:pPr>
      <w:jc w:val="center"/>
    </w:pPr>
  </w:style>
  <w:style w:type="character" w:customStyle="1" w:styleId="a4">
    <w:name w:val="記 (文字)"/>
    <w:basedOn w:val="a0"/>
    <w:link w:val="a3"/>
    <w:uiPriority w:val="99"/>
    <w:locked/>
    <w:rsid w:val="00AA5A53"/>
    <w:rPr>
      <w:rFonts w:cs="Times New Roman"/>
    </w:rPr>
  </w:style>
  <w:style w:type="paragraph" w:styleId="a5">
    <w:name w:val="header"/>
    <w:basedOn w:val="a"/>
    <w:link w:val="a6"/>
    <w:uiPriority w:val="99"/>
    <w:unhideWhenUsed/>
    <w:rsid w:val="00DE7D5F"/>
    <w:pPr>
      <w:tabs>
        <w:tab w:val="center" w:pos="4252"/>
        <w:tab w:val="right" w:pos="8504"/>
      </w:tabs>
      <w:snapToGrid w:val="0"/>
    </w:pPr>
  </w:style>
  <w:style w:type="character" w:customStyle="1" w:styleId="a6">
    <w:name w:val="ヘッダー (文字)"/>
    <w:basedOn w:val="a0"/>
    <w:link w:val="a5"/>
    <w:uiPriority w:val="99"/>
    <w:locked/>
    <w:rsid w:val="00DE7D5F"/>
    <w:rPr>
      <w:rFonts w:cs="Times New Roman"/>
    </w:rPr>
  </w:style>
  <w:style w:type="paragraph" w:styleId="a7">
    <w:name w:val="footer"/>
    <w:basedOn w:val="a"/>
    <w:link w:val="a8"/>
    <w:uiPriority w:val="99"/>
    <w:unhideWhenUsed/>
    <w:rsid w:val="00DE7D5F"/>
    <w:pPr>
      <w:tabs>
        <w:tab w:val="center" w:pos="4252"/>
        <w:tab w:val="right" w:pos="8504"/>
      </w:tabs>
      <w:snapToGrid w:val="0"/>
    </w:pPr>
  </w:style>
  <w:style w:type="character" w:customStyle="1" w:styleId="a8">
    <w:name w:val="フッター (文字)"/>
    <w:basedOn w:val="a0"/>
    <w:link w:val="a7"/>
    <w:uiPriority w:val="99"/>
    <w:locked/>
    <w:rsid w:val="00DE7D5F"/>
    <w:rPr>
      <w:rFonts w:cs="Times New Roman"/>
    </w:rPr>
  </w:style>
  <w:style w:type="table" w:styleId="a9">
    <w:name w:val="Table Grid"/>
    <w:basedOn w:val="a1"/>
    <w:uiPriority w:val="59"/>
    <w:rsid w:val="009E1FD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D701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701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E3F"/>
    <w:rPr>
      <w:sz w:val="18"/>
      <w:szCs w:val="18"/>
    </w:rPr>
  </w:style>
  <w:style w:type="paragraph" w:styleId="ad">
    <w:name w:val="annotation text"/>
    <w:basedOn w:val="a"/>
    <w:link w:val="ae"/>
    <w:uiPriority w:val="99"/>
    <w:semiHidden/>
    <w:unhideWhenUsed/>
    <w:rsid w:val="00505E3F"/>
    <w:pPr>
      <w:jc w:val="left"/>
    </w:pPr>
  </w:style>
  <w:style w:type="character" w:customStyle="1" w:styleId="ae">
    <w:name w:val="コメント文字列 (文字)"/>
    <w:basedOn w:val="a0"/>
    <w:link w:val="ad"/>
    <w:uiPriority w:val="99"/>
    <w:semiHidden/>
    <w:rsid w:val="00505E3F"/>
    <w:rPr>
      <w:szCs w:val="22"/>
    </w:rPr>
  </w:style>
  <w:style w:type="paragraph" w:styleId="af">
    <w:name w:val="annotation subject"/>
    <w:basedOn w:val="ad"/>
    <w:next w:val="ad"/>
    <w:link w:val="af0"/>
    <w:uiPriority w:val="99"/>
    <w:semiHidden/>
    <w:unhideWhenUsed/>
    <w:rsid w:val="00505E3F"/>
    <w:rPr>
      <w:b/>
      <w:bCs/>
    </w:rPr>
  </w:style>
  <w:style w:type="character" w:customStyle="1" w:styleId="af0">
    <w:name w:val="コメント内容 (文字)"/>
    <w:basedOn w:val="ae"/>
    <w:link w:val="af"/>
    <w:uiPriority w:val="99"/>
    <w:semiHidden/>
    <w:rsid w:val="00505E3F"/>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808666">
      <w:marLeft w:val="0"/>
      <w:marRight w:val="0"/>
      <w:marTop w:val="0"/>
      <w:marBottom w:val="0"/>
      <w:divBdr>
        <w:top w:val="none" w:sz="0" w:space="0" w:color="auto"/>
        <w:left w:val="none" w:sz="0" w:space="0" w:color="auto"/>
        <w:bottom w:val="none" w:sz="0" w:space="0" w:color="auto"/>
        <w:right w:val="none" w:sz="0" w:space="0" w:color="auto"/>
      </w:divBdr>
    </w:div>
    <w:div w:id="7118086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AFF992F628C64A9D168B6DB6F1952E" ma:contentTypeVersion="14" ma:contentTypeDescription="新しいドキュメントを作成します。" ma:contentTypeScope="" ma:versionID="55dfb99bad1efb9d7dec81c405a6fb85">
  <xsd:schema xmlns:xsd="http://www.w3.org/2001/XMLSchema" xmlns:xs="http://www.w3.org/2001/XMLSchema" xmlns:p="http://schemas.microsoft.com/office/2006/metadata/properties" xmlns:ns2="ae8803ad-3262-40dd-a22c-2ff7656edff1" xmlns:ns3="cb9a9bc6-0ff4-4e7c-9400-dee301e220b0" targetNamespace="http://schemas.microsoft.com/office/2006/metadata/properties" ma:root="true" ma:fieldsID="444fb530c65a9d3b3defb774fa7f5bb9" ns2:_="" ns3:_="">
    <xsd:import namespace="ae8803ad-3262-40dd-a22c-2ff7656edff1"/>
    <xsd:import namespace="cb9a9bc6-0ff4-4e7c-9400-dee301e22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03ad-3262-40dd-a22c-2ff7656ed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a9bc6-0ff4-4e7c-9400-dee301e220b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a6a0b5b-c11c-4028-b5e0-0ad1a1ac2e06}" ma:internalName="TaxCatchAll" ma:showField="CatchAllData" ma:web="cb9a9bc6-0ff4-4e7c-9400-dee301e22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03C8C-EF93-4CEC-B8E6-7F9BCF9A9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803ad-3262-40dd-a22c-2ff7656edff1"/>
    <ds:schemaRef ds:uri="cb9a9bc6-0ff4-4e7c-9400-dee301e22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195F7-7707-4A08-A0AB-766891E56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URLK</cp:lastModifiedBy>
  <cp:revision>12</cp:revision>
  <cp:lastPrinted>2025-08-07T07:00:00Z</cp:lastPrinted>
  <dcterms:created xsi:type="dcterms:W3CDTF">2023-10-06T07:16:00Z</dcterms:created>
  <dcterms:modified xsi:type="dcterms:W3CDTF">2025-10-27T09:06:00Z</dcterms:modified>
</cp:coreProperties>
</file>