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EDBC" w14:textId="77777777" w:rsidR="00FF4380" w:rsidRDefault="007E2D9C" w:rsidP="00FF438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631A0" w:rsidRPr="005A4AD7">
        <w:rPr>
          <w:rFonts w:asciiTheme="minorEastAsia" w:eastAsiaTheme="minorEastAsia" w:hAnsiTheme="minorEastAsia" w:hint="eastAsia"/>
          <w:sz w:val="28"/>
          <w:szCs w:val="28"/>
        </w:rPr>
        <w:t>本日ここに、</w:t>
      </w:r>
      <w:r w:rsidR="00FF4380" w:rsidRPr="00FF4380">
        <w:rPr>
          <w:rFonts w:asciiTheme="minorEastAsia" w:eastAsiaTheme="minorEastAsia" w:hAnsiTheme="minorEastAsia" w:hint="eastAsia"/>
          <w:sz w:val="28"/>
          <w:szCs w:val="28"/>
        </w:rPr>
        <w:t>令和８年第１回大熊町議会定例会を開催し、令和８年度の</w:t>
      </w:r>
    </w:p>
    <w:p w14:paraId="02C3D6E6"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予算をはじめ、３４件に及ぶ議案のご審議をお願いするにあたり、私の町政基本方針及び主要施策について申し上げ、議会の皆様のご理解とご支援を</w:t>
      </w:r>
    </w:p>
    <w:p w14:paraId="03AF6416" w14:textId="0BFCF80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お願いする次第であります。</w:t>
      </w:r>
    </w:p>
    <w:p w14:paraId="75C17D59"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福島県の新年度予算が示され、当初予算ベースでは１兆２千６０６億円</w:t>
      </w:r>
    </w:p>
    <w:p w14:paraId="66AFA571" w14:textId="0708C02F"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となり、そのうち、復興の加速及び地方創生のための取り組みに対し、</w:t>
      </w:r>
    </w:p>
    <w:p w14:paraId="4947878B"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１千９７０億円が計上されております。</w:t>
      </w:r>
    </w:p>
    <w:p w14:paraId="1CC916A0"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町の重点施策につきましては後ほど申し上げますが、財源の計画的・重点的配分をもとに、令和８年度一般会計の総額を２６９億９千万円と定めて</w:t>
      </w:r>
    </w:p>
    <w:p w14:paraId="7A9F618D" w14:textId="6757579D"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おります。</w:t>
      </w:r>
    </w:p>
    <w:p w14:paraId="2D3F1DFA"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 xml:space="preserve">　歳入につきましては、町税、地方交付税、国・県支出金、基金繰入金等で財源措置を講じており、特別会計においても坂下ダム施設管理事業など７件の総額を３２億９千９百万円と定め、避難生活や復旧・復興、教育環境の</w:t>
      </w:r>
    </w:p>
    <w:p w14:paraId="4F6E5BF4" w14:textId="0D9521D2"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向上に向けた予算編成となっております。</w:t>
      </w:r>
    </w:p>
    <w:p w14:paraId="3424B283"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 xml:space="preserve">　令和８年度は、第３期復興・創生期間の初年度になります。東京電力福島第一原子力発電所や中間貯蔵施設などを抱え、大熊町の復興はまだまだ</w:t>
      </w:r>
    </w:p>
    <w:p w14:paraId="57CA71B0" w14:textId="696DCB7F"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道半ばであり、今後もさらに復興を加速させる取組を推進してまいります。</w:t>
      </w:r>
    </w:p>
    <w:p w14:paraId="0C7842CF" w14:textId="7777777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 xml:space="preserve">　また、同時に最も大事なことは町の存続であります。全国の地方自治体で人口減少により市町村自体の存続が危惧されている中、当町では、国からの交付金等により多くの事業を実施していますが、これも永久に続くわけではありません。その先を考えると、人口の増加や雇用と税収を担う企業の増加が必須であり、このことを考慮しながら施策を実施してまいります。</w:t>
      </w:r>
    </w:p>
    <w:p w14:paraId="7CA7B8D1"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それでは、各所管の重点施策について、順に申し上げます。</w:t>
      </w:r>
    </w:p>
    <w:p w14:paraId="496A1DEA"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町の状況が刻々と変化する中、町の取組をお知らせするとともに広く皆様のご意見・ご要望を伺う機会を持ちたく、令和８年度は、町政懇談会を開催いたします。できるだけ多くの皆さまにご参加いただき、町民の皆様の生の声を今後の町政に反映させていきたいと考えております。</w:t>
      </w:r>
    </w:p>
    <w:p w14:paraId="65E85AB7"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次に、大野駅周辺整備について申し上げます。令和２年度より始まった</w:t>
      </w:r>
    </w:p>
    <w:p w14:paraId="280D674E" w14:textId="62770001"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下野上地区一団地事業の基盤整備が令和８年度に終了する予定であり、それに合わせ、さらなる駅西エリアの賑わい創出のため、宅地の整備が完成したところから、宿泊施設や事業者向け貸事務所の誘致を図ってまいります。</w:t>
      </w:r>
    </w:p>
    <w:p w14:paraId="070A7ABE" w14:textId="1DECFF5D"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さらに、駅東側住宅エリアにおいては民間事業者と連携し、住宅整備の取り組みを進め、JR大野駅周辺全体の活性化を図ります。</w:t>
      </w:r>
    </w:p>
    <w:p w14:paraId="47699843"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また、西大和久地区一団地事業は、令和７年度から一部造成工事に着手</w:t>
      </w:r>
    </w:p>
    <w:p w14:paraId="3813919B" w14:textId="2540F0FB"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しており、商業エリアや産業エリアの整備を進めていくほか、災害時に対応できる復興防災緑地を整備し通常時はパークゴルフ場として活用してまいります。</w:t>
      </w:r>
    </w:p>
    <w:p w14:paraId="09282674" w14:textId="77777777" w:rsidR="004E7E38" w:rsidRPr="00FF4380" w:rsidRDefault="004E7E38" w:rsidP="00FF4380">
      <w:pPr>
        <w:jc w:val="left"/>
        <w:rPr>
          <w:rFonts w:asciiTheme="minorEastAsia" w:eastAsiaTheme="minorEastAsia" w:hAnsiTheme="minorEastAsia" w:hint="eastAsia"/>
          <w:sz w:val="28"/>
          <w:szCs w:val="28"/>
        </w:rPr>
      </w:pPr>
    </w:p>
    <w:p w14:paraId="6B21413F" w14:textId="77777777" w:rsidR="004E7E38" w:rsidRDefault="00FF4380" w:rsidP="004E7E38">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他にも、原・旭台地区において、運動公園の整備事業をスタートさせ</w:t>
      </w:r>
    </w:p>
    <w:p w14:paraId="49C358E7" w14:textId="18936F4B" w:rsidR="00FF4380"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ます。令和７年度末には都市計画決定を行い、どのような運動施設が必要なのか等様々な角度から検討を行いつつ、地権者の皆様のご理解をいただき</w:t>
      </w:r>
    </w:p>
    <w:p w14:paraId="61C5C531" w14:textId="2DF276C6"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ながら計画策定を行ってまいります。</w:t>
      </w:r>
    </w:p>
    <w:p w14:paraId="6EE5A7CF"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大熊インターチェンジ周辺の利活用については、常磐道の休憩施設に</w:t>
      </w:r>
    </w:p>
    <w:p w14:paraId="37E98E65"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加え、道の駅などの地域振興施設を一体的に整備し、大野駅周辺との相乗</w:t>
      </w:r>
    </w:p>
    <w:p w14:paraId="7B2AD97D" w14:textId="7B639F77"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効果を生み出せるよう計画の推進を図ります。</w:t>
      </w:r>
    </w:p>
    <w:p w14:paraId="5EBFA18C"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町内の避難指示解除に向けた取り組みとしては、令和５年度に国より認定を受けた特定帰還居住区域復興再生計画を今月中に変更できるよう手続きを進めます。それに伴い区域の拡大を図りつつ、国に対象区域の除染工事を</w:t>
      </w:r>
    </w:p>
    <w:p w14:paraId="7AD9FF13"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早急に進めるよう求めるとともに、町内における上下水道や道路といった</w:t>
      </w:r>
    </w:p>
    <w:p w14:paraId="35E697CE" w14:textId="78A55C7C"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基幹的な生活インフラの復旧工事を進めてまいります。</w:t>
      </w:r>
    </w:p>
    <w:p w14:paraId="6EB7891C"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しかしながら、これですべてが解決するわけではありません。帰還意向のない土地や家屋などの取扱い、さらには農地の取扱いについても重要な課題であります。町としては、これらの課題解決のため、引き続き国と協議を</w:t>
      </w:r>
    </w:p>
    <w:p w14:paraId="6A5A9C5D" w14:textId="181B69D3"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重ね、町内全域の避難指示解除に向けて努力をしてまいります。</w:t>
      </w:r>
    </w:p>
    <w:p w14:paraId="5896D481" w14:textId="77777777" w:rsidR="004E7E38" w:rsidRDefault="00FF4380" w:rsidP="004E7E38">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ゼロカーボンの推進につきましては、地域エネルギー会社である大熊</w:t>
      </w:r>
    </w:p>
    <w:p w14:paraId="55BEC578"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るるるん電力株式会社を通じ、駅前スマートコミュニティ事業を継続する</w:t>
      </w:r>
    </w:p>
    <w:p w14:paraId="30C923BC"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ほか、坂下ダム小水力発電所の電気の町内供給体制を整えるなど電力の</w:t>
      </w:r>
    </w:p>
    <w:p w14:paraId="78C64336"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地産地消システムを構築し、ゼロカーボンを核とした復興まちづくり</w:t>
      </w:r>
    </w:p>
    <w:p w14:paraId="70014905"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を推進します。今後もゼロカーボン補助金による支援などにより、民間の</w:t>
      </w:r>
    </w:p>
    <w:p w14:paraId="51E16041"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活力を取り入れつつ、脱炭素社会の実現に向けた取り組みをより一層加速</w:t>
      </w:r>
    </w:p>
    <w:p w14:paraId="312D9685" w14:textId="7C5B33DB"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させてまいります。</w:t>
      </w:r>
    </w:p>
    <w:p w14:paraId="08030907"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産業振興関係につきましては、工事に着手した西大和久地区一団地事業</w:t>
      </w:r>
    </w:p>
    <w:p w14:paraId="1A4C71EB"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エリア内への企業誘致方針の策定を進めるとともに、既存の中央産業拠点や西工業団地への積極的な企業誘致に取り組み、雇用創出など地域経済の</w:t>
      </w:r>
    </w:p>
    <w:p w14:paraId="3CF43406" w14:textId="4E3675A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活性化を推進してまいります。</w:t>
      </w:r>
    </w:p>
    <w:p w14:paraId="3B900017"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商業関連につきましては、スーパーマーケットのマルト大熊店について、設計や施工方法等の工夫により、当初の開業予定を大幅に前倒しし、</w:t>
      </w:r>
    </w:p>
    <w:p w14:paraId="7F7C9D7F" w14:textId="777E18F2"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本年１０月２日の開店に向けて整備工事を進めてまいります。</w:t>
      </w:r>
    </w:p>
    <w:p w14:paraId="6AB310BD"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次に、税務関係について申し上げます。</w:t>
      </w:r>
    </w:p>
    <w:p w14:paraId="6BF992A2"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令和８年度当初予算における税収額を、６０億８千７百２６万２千円と</w:t>
      </w:r>
    </w:p>
    <w:p w14:paraId="72960962" w14:textId="1E6035B8"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定めました。町税につきましては、適正な課税に努めるとともに、被災者の負担軽減を図るべく引き続き減免措置を講じてまいります。</w:t>
      </w:r>
    </w:p>
    <w:p w14:paraId="00F2F5EF" w14:textId="4E474F8C" w:rsidR="00FF4380" w:rsidRDefault="00FF4380" w:rsidP="004E7E38">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なお、これまで周知してきましたとおり、中屋敷・大川原地区の固定資産税については、令和８年度から通常課税とし、特定復興再生拠点区域については、令和８年度から３年間、５０％の課税をお願いすることになります。</w:t>
      </w:r>
    </w:p>
    <w:p w14:paraId="08F73005" w14:textId="77777777" w:rsidR="004E7E38" w:rsidRPr="00FF4380" w:rsidRDefault="004E7E38" w:rsidP="004E7E38">
      <w:pPr>
        <w:ind w:firstLineChars="100" w:firstLine="280"/>
        <w:jc w:val="left"/>
        <w:rPr>
          <w:rFonts w:asciiTheme="minorEastAsia" w:eastAsiaTheme="minorEastAsia" w:hAnsiTheme="minorEastAsia" w:hint="eastAsia"/>
          <w:sz w:val="28"/>
          <w:szCs w:val="28"/>
        </w:rPr>
      </w:pPr>
    </w:p>
    <w:p w14:paraId="47C7F7F3"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次に、子育て支援については、４月から全国一斉に「こども誰でも通園</w:t>
      </w:r>
    </w:p>
    <w:p w14:paraId="14A419F7"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制度」がスタートし、当町でも認定こども園学び舎ゆめの森で運営が開始されることとなります。保護者の支援と子どもの育ち応援の両方を目指す</w:t>
      </w:r>
    </w:p>
    <w:p w14:paraId="36611EB1" w14:textId="5D800DF3" w:rsidR="00FF4380"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もので、６カ月から３歳児未満の未就園児を、保護者の就労要件を問わず、</w:t>
      </w:r>
    </w:p>
    <w:p w14:paraId="63BCAF55"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月１０時間まで預けることができる制度です。本制度を着実に実施し、</w:t>
      </w:r>
    </w:p>
    <w:p w14:paraId="152ACCB9" w14:textId="7684E7C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移住等により増加する町内子育て世帯を応援してまいります。</w:t>
      </w:r>
    </w:p>
    <w:p w14:paraId="16183AFF" w14:textId="4DCAC48A" w:rsidR="00FF4380" w:rsidRDefault="00FF4380" w:rsidP="004E7E38">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障がい福祉では、かねてより要望がありました双葉地方児童発達支援センターが、令和８年度に近隣の富岡町において開所となり、双葉郡８カ町村が委託した社会福祉法人により運営されます。当町はもとより双葉郡内に</w:t>
      </w:r>
    </w:p>
    <w:p w14:paraId="0FCFD76E"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居住する支援を必要とする障がいのある子どもに対し、適切なサービスが</w:t>
      </w:r>
    </w:p>
    <w:p w14:paraId="1109606E"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提供され、ご本人が明るく安心した日常生活を送れるよう支援を進めて</w:t>
      </w:r>
    </w:p>
    <w:p w14:paraId="25FC85F2" w14:textId="33885A9F"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まいります。</w:t>
      </w:r>
    </w:p>
    <w:p w14:paraId="34B1DB96"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また、令和９年度からの高齢者保健福祉計画・第１０期介護保険事業計画について、令和８年度にその策定を進めてまいります。今後、地域における支え合い機能の低下が懸念され、身近に支援者がいないなど、支援が届き</w:t>
      </w:r>
    </w:p>
    <w:p w14:paraId="479B927C"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にくい高齢者への対応は喫緊の課題であると認識しております。特に介護保険事業では、高齢者の見守り、適切な生活支援及び介護支援を進め、</w:t>
      </w:r>
    </w:p>
    <w:p w14:paraId="63AB59FA" w14:textId="2641DBD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より一層 町民に寄り添った地域包括支援事業の展開に努めてまいります。</w:t>
      </w:r>
    </w:p>
    <w:p w14:paraId="7357D0DE" w14:textId="77777777" w:rsidR="004E7E38" w:rsidRPr="00FF4380" w:rsidRDefault="004E7E38" w:rsidP="00FF4380">
      <w:pPr>
        <w:jc w:val="left"/>
        <w:rPr>
          <w:rFonts w:asciiTheme="minorEastAsia" w:eastAsiaTheme="minorEastAsia" w:hAnsiTheme="minorEastAsia" w:hint="eastAsia"/>
          <w:sz w:val="28"/>
          <w:szCs w:val="28"/>
        </w:rPr>
      </w:pPr>
    </w:p>
    <w:p w14:paraId="3FA7BFA9"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母子保健につきましては、乳幼児期における疾病や発達上の課題の早期発見・早期対応を図るため、町内における乳幼児健診体制の充実に努めるとともに、健診の機会を通じて保護者の育児不安の軽減や必要な支援につなげてまいります。</w:t>
      </w:r>
    </w:p>
    <w:p w14:paraId="2050BFFC"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予防接種につきましては、妊婦を対象としたＲＳウイルスワクチン及び</w:t>
      </w:r>
    </w:p>
    <w:p w14:paraId="21708931" w14:textId="364F6E8C"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７５歳以上を対象とした高用量インフルエンザワクチンが新たに定期接種として位置付けられることから、国の方針のもと、対応を進めてまいります。</w:t>
      </w:r>
    </w:p>
    <w:p w14:paraId="754BEB9F"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次に、環境対策関係について申し上げます。</w:t>
      </w:r>
    </w:p>
    <w:p w14:paraId="7C9B3642"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防犯対策につきましては、家庭用防犯カメラの設置に対する補助金を引き続き交付するほか、町としても防犯灯や防犯カメラ設置を進めるなど、町内で安心して居住できるよう地域の防犯強化に努めてまいります。</w:t>
      </w:r>
    </w:p>
    <w:p w14:paraId="6C490FF1"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消防関係につきましては、富岡消防署と連携し、町内の火災予防に努めるとともに、消防水利の点検や消防団資機材の保全管理、団員の募集及び</w:t>
      </w:r>
    </w:p>
    <w:p w14:paraId="697D79C9" w14:textId="0AF4CC2A"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訓練等を継続して行うなど、更なる防火体制の強化を図ってまいります。</w:t>
      </w:r>
    </w:p>
    <w:p w14:paraId="7C21B40C"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中間貯蔵施設につきましては、昨年８月に国から県外最終処分に向けた</w:t>
      </w:r>
    </w:p>
    <w:p w14:paraId="47DF8225" w14:textId="0E8A43D1"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ロードマップが示されましたが、当面５年間の工程であることから、県外で最終処分を完了させるために必要な除去土壌の再生利用及び最終処分地の</w:t>
      </w:r>
    </w:p>
    <w:p w14:paraId="19165788"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選定等、２０４５年３月までのより具体的な工程の提示と県外最終処分に</w:t>
      </w:r>
    </w:p>
    <w:p w14:paraId="0DB5FEF2" w14:textId="649090F8"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向けた動きを更に加速させるよう国に求めてまいります。</w:t>
      </w:r>
    </w:p>
    <w:p w14:paraId="7BD8C146"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福島第一原子力発電所の廃炉につきましては、１号機ではガレキ撤去の</w:t>
      </w:r>
    </w:p>
    <w:p w14:paraId="0186C2EF"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準備、２号機では機械の動作確認が行われるなど、使用済核燃料の取り出しに向けた取組みが進められているところです。また、処理水の放出や燃料</w:t>
      </w:r>
    </w:p>
    <w:p w14:paraId="1D2AA3B8"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デブリの取り出しなども並行して行われており、引き続き作業動向に注視</w:t>
      </w:r>
    </w:p>
    <w:p w14:paraId="70F99401"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するとともに、安全かつ早期に廃炉が完遂するよう東京電力への監視を</w:t>
      </w:r>
    </w:p>
    <w:p w14:paraId="1A02451C" w14:textId="07D77D96"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強化してまいります。</w:t>
      </w:r>
    </w:p>
    <w:p w14:paraId="32DC5F88"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次に住宅支援関係につきましては、帰還者や移住希望者による住宅需要の増加に対応するため、町内にアパートや戸建て賃貸住宅を建設する際の補助事業をしております。住宅の取得や修繕、賃貸住宅に居住する際の家賃や</w:t>
      </w:r>
    </w:p>
    <w:p w14:paraId="642209AD" w14:textId="457BA100"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転居費用に対して支援するとともに、宅地分譲の募集を行うなど、帰還者、移住者の住まいの確保に向けた総合的な取組を展開してまいります。</w:t>
      </w:r>
    </w:p>
    <w:p w14:paraId="456BD706"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生活支援関係につきましては、町内で活動する復興支援員を増員し、</w:t>
      </w:r>
    </w:p>
    <w:p w14:paraId="105819E9"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町内外におけるコミュニティ支援や地域おこし、賑わい創出等を積極的に</w:t>
      </w:r>
    </w:p>
    <w:p w14:paraId="5D3E9A28"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推進してまいります。また、町内における移動支援として運用している</w:t>
      </w:r>
    </w:p>
    <w:p w14:paraId="20DD521C"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生活循環バスについて、利用者の増加を見据え、新たに中型バスを導入することに加え、町内においても広域的に住宅の整備が進んできている状況を</w:t>
      </w:r>
    </w:p>
    <w:p w14:paraId="63A69B61" w14:textId="77777777" w:rsidR="004E7E38"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踏まえ、大野駅を起点とする町の東西を結ぶバスの路線を新設し、町民や</w:t>
      </w:r>
    </w:p>
    <w:p w14:paraId="08DA2F22" w14:textId="5830CFF4"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来町者の利便性向上に努めてまいります。</w:t>
      </w:r>
    </w:p>
    <w:p w14:paraId="6BFB6C82" w14:textId="77777777" w:rsidR="004E7E38" w:rsidRPr="004E7E38" w:rsidRDefault="004E7E38" w:rsidP="00FF4380">
      <w:pPr>
        <w:jc w:val="left"/>
        <w:rPr>
          <w:rFonts w:asciiTheme="minorEastAsia" w:eastAsiaTheme="minorEastAsia" w:hAnsiTheme="minorEastAsia" w:hint="eastAsia"/>
          <w:sz w:val="28"/>
          <w:szCs w:val="28"/>
        </w:rPr>
      </w:pPr>
    </w:p>
    <w:p w14:paraId="3415A07C"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移住定住支援関係につきましては、町の魅力を伝える動画などの</w:t>
      </w:r>
    </w:p>
    <w:p w14:paraId="5C9DE569"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コンテンツ制作、ＳＮＳやインターネットを通じた広告配信、テレビ等の</w:t>
      </w:r>
    </w:p>
    <w:p w14:paraId="5A0CA894"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マスメディアを活用した広報ＰＲなどの取組を通して町の認知度向上を図るとともに、引き続きお試し住宅等も活用しながら移住定住支援センターを</w:t>
      </w:r>
    </w:p>
    <w:p w14:paraId="354ED370" w14:textId="32AC0A36"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中心として移住相談にワンストップで丁寧に対応し、更なる移住定住の促進につなげてまいります。</w:t>
      </w:r>
    </w:p>
    <w:p w14:paraId="2C125059" w14:textId="53ACC27F" w:rsidR="00FF4380" w:rsidRPr="00FF4380" w:rsidRDefault="00FF4380" w:rsidP="004E7E38">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農業につきましては、大川原地区に続き、令和７年度から特定復興再生拠点区域でも本格的に営農が再開されたことで、昨年の耕作面積は約１３０㏊となり、着実に営農再開が進んでいるところであります。</w:t>
      </w:r>
    </w:p>
    <w:p w14:paraId="2BFD23A6"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昨年度に引き続き営農再開者や農業生産法人などへの支援を継続的に行うことで、耕作面積の拡大を図るとともに、更なる担い手の確保のため、</w:t>
      </w:r>
    </w:p>
    <w:p w14:paraId="1B78E46D"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新規の参入希望者に対する営農相談や農地のマッチングにつきましても、</w:t>
      </w:r>
    </w:p>
    <w:p w14:paraId="55A125F2" w14:textId="294D7471"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精力的に努めてまいります。</w:t>
      </w:r>
    </w:p>
    <w:p w14:paraId="223996EC" w14:textId="53D89524" w:rsidR="00FF4380" w:rsidRPr="00FF4380" w:rsidRDefault="00FF4380" w:rsidP="004E7E38">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また、農業用水利施設につきましては、水稲の作付け再開のため、昨年度と同様に農業用ため池の放射性物質対策工事および農業用水路の補修工事を進めてまいります。</w:t>
      </w:r>
    </w:p>
    <w:p w14:paraId="165FA5B1"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林業につきましては、森林整備と放射性物質対策を一体的に進めるため、昨年度に引き続き「ふくしま森林再生事業」を活用し、森林整備等を進めてまいります。</w:t>
      </w:r>
    </w:p>
    <w:p w14:paraId="6E64357D"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続いて復興事業関係について申し上げます。</w:t>
      </w:r>
    </w:p>
    <w:p w14:paraId="052D7758" w14:textId="36DE6025" w:rsidR="00FF4380" w:rsidRDefault="00FF4380" w:rsidP="004E7E38">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喫緊の課題であります交通インフラの再構築のため、国道６号と浜街道を結ぶ地域内の交通ネットワークを強化する重要な路線である町道東６３号線の工事を継続して推進し、早期の供用開始を目指してまいります。</w:t>
      </w:r>
    </w:p>
    <w:p w14:paraId="27FD6123" w14:textId="04F6A53B"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また、町内のアクセス向上と地域拠点間の連携強化を図るため、新たな</w:t>
      </w:r>
    </w:p>
    <w:p w14:paraId="5CDD348F" w14:textId="6259BEE6"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道路整備も進めます。具体的には、駅前と大川原エリアを結ぶ町道西２７号線の設計作業を加速させるとともに、大熊インターチェンジと大野駅を結ぶ町道西２０号線についても、その設計作業を着実に推進いたします。</w:t>
      </w:r>
    </w:p>
    <w:p w14:paraId="2D36365B" w14:textId="37D82BFA"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教育関係につきましては、町内での教育活動を再開し間もなく３年が経過いたします。学び舎ゆめの森で学ぶ子どもたちも令和８年１月現在で１００名となり、再開時の２６名から、３年間で約４倍の数となっております。</w:t>
      </w:r>
    </w:p>
    <w:p w14:paraId="7B108931"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今年度は、震災・原発事故から１５年が経過し、その風化が問題視されていることから、風化を防ぐため、防災・減災教育を「学校設定科目」として、教育課程に位置付け、積極的に取り組むことを推奨し、子供たちが</w:t>
      </w:r>
    </w:p>
    <w:p w14:paraId="008AD92B"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「自らの命を守り、仲間と協力して生き抜く力」を育くんでまいります。</w:t>
      </w:r>
    </w:p>
    <w:p w14:paraId="13D003D3" w14:textId="446C0F11"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また、「地域とともにある学校」をより充実したものとしていくため、学校と地域が学校運営について議論し、地域の声を積極的に生かし、地域と一体となって教育活動を進めてまいります。</w:t>
      </w:r>
    </w:p>
    <w:p w14:paraId="09669910" w14:textId="77777777" w:rsidR="004E7E38" w:rsidRPr="00FF4380" w:rsidRDefault="004E7E38" w:rsidP="00FF4380">
      <w:pPr>
        <w:jc w:val="left"/>
        <w:rPr>
          <w:rFonts w:asciiTheme="minorEastAsia" w:eastAsiaTheme="minorEastAsia" w:hAnsiTheme="minorEastAsia" w:hint="eastAsia"/>
          <w:sz w:val="28"/>
          <w:szCs w:val="28"/>
        </w:rPr>
      </w:pPr>
    </w:p>
    <w:p w14:paraId="1F99B8CD"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給食につきましては、現在浪江町から提供を受けておりますが、町内で</w:t>
      </w:r>
    </w:p>
    <w:p w14:paraId="708C537F"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給食を作り提供できるように昨年１２月には「大熊町学校給食施設」建設</w:t>
      </w:r>
    </w:p>
    <w:p w14:paraId="2E2F630F" w14:textId="678EE8F8"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工事の安全祈願祭が執り行われ、建設工事が始まっております。来春の稼働開始を目指し、子どもたちが笑顔で楽しめる給食の提供や、大熊ならではの食育や健康づくりに取り組めるよう整備を進めてまいります。</w:t>
      </w:r>
    </w:p>
    <w:p w14:paraId="6AF81322" w14:textId="526C346F"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社会教育事業につきましては、「読書の町　おおくま」の精神を継承し、</w:t>
      </w:r>
    </w:p>
    <w:p w14:paraId="4A02F3A4" w14:textId="7777777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生涯学び続けるために、町内の各施設を有効に活用した社会教育事業を実施するとともに、今後大野駅西口交流エリアに整備する社会教育複合施設を基点とし、町全体が学びの場となるよう社会教育の推進を図ってまいります。</w:t>
      </w:r>
    </w:p>
    <w:p w14:paraId="6E49B0D1" w14:textId="7777777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 xml:space="preserve">　文化財保護につきましては、令和７年度に「大熊町文化財保存活用地域計画」を策定し文化庁の認定を受け、通常の文化財に加え震災の遺構や震災の影響で失われつつある文化や伝統なども大熊町資料として保存と活用をすることにしました。これにより、これまで課題であった町の生活や文化に関する記憶の継承についても前進したのではないかと思います。本年度も大熊町に関係する記憶を保存し未来につないでいく取組を進めてまいります。また、帰還困難区域や中間貯蔵施設区域に点在する文化財の保護についても引き続き検討を進めてまいります。</w:t>
      </w:r>
    </w:p>
    <w:p w14:paraId="5E86D7FA" w14:textId="77777777" w:rsidR="00FF4380"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スポーツ振興事業につきましては、現在策定を進めておりますスポーツ</w:t>
      </w:r>
    </w:p>
    <w:p w14:paraId="2434498E" w14:textId="77777777" w:rsidR="00FF4380" w:rsidRDefault="00FF4380" w:rsidP="00FF4380">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推進計画に基づき、町民の皆様が心身ともに健やかに暮らし、町内外で</w:t>
      </w:r>
    </w:p>
    <w:p w14:paraId="20E7B965" w14:textId="74C027F0" w:rsidR="004E7E38"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スポーツに挑戦し、楽しみ、応援する機会を広げ、スポーツに親しむ環境と仕組みを構築します。</w:t>
      </w:r>
    </w:p>
    <w:p w14:paraId="5D875948" w14:textId="77777777" w:rsidR="00FF4380" w:rsidRPr="00FF4380" w:rsidRDefault="00FF4380" w:rsidP="00FF4380">
      <w:pPr>
        <w:ind w:firstLineChars="100" w:firstLine="280"/>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以上、新年度の主な重点施策を申し上げました。</w:t>
      </w:r>
    </w:p>
    <w:p w14:paraId="733AB0A8" w14:textId="77777777" w:rsidR="004E7E38" w:rsidRDefault="00FF4380" w:rsidP="00FF4380">
      <w:pPr>
        <w:ind w:firstLineChars="100" w:firstLine="280"/>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東日本大震災と原子力災害から１５年を迎えます。この長い年月の間、</w:t>
      </w:r>
    </w:p>
    <w:p w14:paraId="3FCE96BC"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故郷大熊町を想い、歯を食いしばって歩んでこられた町民の皆様、そして</w:t>
      </w:r>
    </w:p>
    <w:p w14:paraId="15E37A81"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温かいご支援をいただいた全ての皆様に、改めて深く敬意と感謝を申し上げます。令和８年度は、復興のその先にある未来を私たちの手で確かなものにするための挑戦の年であります。帰還された方々、新しく大熊町を選んで</w:t>
      </w:r>
    </w:p>
    <w:p w14:paraId="5FAA757B"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くださった方々、そして離れて暮らす方々。それぞれの想いを紡ぎ合わせ、誰もが誇りを持てる新しい大熊を築くために、これまで以上に、職員一同</w:t>
      </w:r>
    </w:p>
    <w:p w14:paraId="5BAC9C9B"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一丸となり復興の歩みを進めてまいりますので、議員各位をはじめ、</w:t>
      </w:r>
    </w:p>
    <w:p w14:paraId="241C9256" w14:textId="77777777" w:rsidR="004E7E38" w:rsidRDefault="00FF4380" w:rsidP="004E7E38">
      <w:pPr>
        <w:jc w:val="left"/>
        <w:rPr>
          <w:rFonts w:asciiTheme="minorEastAsia" w:eastAsiaTheme="minorEastAsia" w:hAnsiTheme="minorEastAsia"/>
          <w:sz w:val="28"/>
          <w:szCs w:val="28"/>
        </w:rPr>
      </w:pPr>
      <w:r w:rsidRPr="00FF4380">
        <w:rPr>
          <w:rFonts w:asciiTheme="minorEastAsia" w:eastAsiaTheme="minorEastAsia" w:hAnsiTheme="minorEastAsia" w:hint="eastAsia"/>
          <w:sz w:val="28"/>
          <w:szCs w:val="28"/>
        </w:rPr>
        <w:t>町民の皆様のさらなるご支援とご協力をお願い申し上げ、私の施政方針と</w:t>
      </w:r>
    </w:p>
    <w:p w14:paraId="2C790FB3" w14:textId="0800DCA0" w:rsidR="00FF4380" w:rsidRPr="00FF4380" w:rsidRDefault="00FF4380" w:rsidP="004E7E38">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いたします。</w:t>
      </w:r>
    </w:p>
    <w:p w14:paraId="7CB34524" w14:textId="77777777" w:rsidR="004E7E38" w:rsidRPr="00FF4380" w:rsidRDefault="004E7E38" w:rsidP="00FF4380">
      <w:pPr>
        <w:jc w:val="left"/>
        <w:rPr>
          <w:rFonts w:asciiTheme="minorEastAsia" w:eastAsiaTheme="minorEastAsia" w:hAnsiTheme="minorEastAsia" w:hint="eastAsia"/>
          <w:sz w:val="28"/>
          <w:szCs w:val="28"/>
        </w:rPr>
      </w:pPr>
    </w:p>
    <w:p w14:paraId="573CA4F5" w14:textId="77777777" w:rsidR="00FF4380" w:rsidRPr="00FF4380" w:rsidRDefault="00FF4380" w:rsidP="00FF4380">
      <w:pPr>
        <w:jc w:val="left"/>
        <w:rPr>
          <w:rFonts w:asciiTheme="minorEastAsia" w:eastAsiaTheme="minorEastAsia" w:hAnsiTheme="minorEastAsia" w:hint="eastAsia"/>
          <w:sz w:val="28"/>
          <w:szCs w:val="28"/>
        </w:rPr>
      </w:pPr>
      <w:r w:rsidRPr="00FF4380">
        <w:rPr>
          <w:rFonts w:asciiTheme="minorEastAsia" w:eastAsiaTheme="minorEastAsia" w:hAnsiTheme="minorEastAsia" w:hint="eastAsia"/>
          <w:sz w:val="28"/>
          <w:szCs w:val="28"/>
        </w:rPr>
        <w:t>令和８年３月３日</w:t>
      </w:r>
    </w:p>
    <w:p w14:paraId="7A7B182E" w14:textId="4C913E05" w:rsidR="00B80924" w:rsidRPr="00FF4380" w:rsidRDefault="00FF4380" w:rsidP="00FF4380">
      <w:pPr>
        <w:jc w:val="right"/>
        <w:rPr>
          <w:rFonts w:asciiTheme="minorEastAsia" w:eastAsiaTheme="minorEastAsia" w:hAnsiTheme="minorEastAsia"/>
          <w:color w:val="000000" w:themeColor="text1"/>
          <w:sz w:val="28"/>
          <w:szCs w:val="28"/>
        </w:rPr>
      </w:pPr>
      <w:r w:rsidRPr="00FF4380">
        <w:rPr>
          <w:rFonts w:asciiTheme="minorEastAsia" w:eastAsiaTheme="minorEastAsia" w:hAnsiTheme="minorEastAsia" w:hint="eastAsia"/>
          <w:sz w:val="28"/>
          <w:szCs w:val="28"/>
        </w:rPr>
        <w:t>大熊町長　吉田　淳</w:t>
      </w:r>
    </w:p>
    <w:sectPr w:rsidR="00B80924" w:rsidRPr="00FF4380" w:rsidSect="004F7B2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0F7D" w14:textId="77777777" w:rsidR="00920ABD" w:rsidRDefault="00920ABD" w:rsidP="000631A0">
      <w:r>
        <w:separator/>
      </w:r>
    </w:p>
  </w:endnote>
  <w:endnote w:type="continuationSeparator" w:id="0">
    <w:p w14:paraId="3A4D65AC" w14:textId="77777777" w:rsidR="00920ABD" w:rsidRDefault="00920ABD" w:rsidP="0006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23279"/>
      <w:docPartObj>
        <w:docPartGallery w:val="Page Numbers (Bottom of Page)"/>
        <w:docPartUnique/>
      </w:docPartObj>
    </w:sdtPr>
    <w:sdtEndPr/>
    <w:sdtContent>
      <w:p w14:paraId="772B865C" w14:textId="77777777" w:rsidR="00920ABD" w:rsidRDefault="00920ABD">
        <w:pPr>
          <w:pStyle w:val="a5"/>
          <w:jc w:val="center"/>
        </w:pPr>
        <w:r>
          <w:fldChar w:fldCharType="begin"/>
        </w:r>
        <w:r>
          <w:instrText>PAGE   \* MERGEFORMAT</w:instrText>
        </w:r>
        <w:r>
          <w:fldChar w:fldCharType="separate"/>
        </w:r>
        <w:r w:rsidR="004A01CD" w:rsidRPr="004A01CD">
          <w:rPr>
            <w:noProof/>
            <w:lang w:val="ja-JP"/>
          </w:rPr>
          <w:t>3</w:t>
        </w:r>
        <w:r>
          <w:fldChar w:fldCharType="end"/>
        </w:r>
      </w:p>
    </w:sdtContent>
  </w:sdt>
  <w:p w14:paraId="5BCE65F1" w14:textId="77777777" w:rsidR="00920ABD" w:rsidRDefault="00920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93CC" w14:textId="77777777" w:rsidR="00920ABD" w:rsidRDefault="00920ABD" w:rsidP="000631A0">
      <w:r>
        <w:separator/>
      </w:r>
    </w:p>
  </w:footnote>
  <w:footnote w:type="continuationSeparator" w:id="0">
    <w:p w14:paraId="5FDE31FA" w14:textId="77777777" w:rsidR="00920ABD" w:rsidRDefault="00920ABD" w:rsidP="00063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08"/>
    <w:rsid w:val="000631A0"/>
    <w:rsid w:val="00161216"/>
    <w:rsid w:val="002325F4"/>
    <w:rsid w:val="00296B25"/>
    <w:rsid w:val="002A47E8"/>
    <w:rsid w:val="002C1B8E"/>
    <w:rsid w:val="002C45DA"/>
    <w:rsid w:val="003350A1"/>
    <w:rsid w:val="003B14E5"/>
    <w:rsid w:val="003E383B"/>
    <w:rsid w:val="0041487A"/>
    <w:rsid w:val="004769B7"/>
    <w:rsid w:val="004A01CD"/>
    <w:rsid w:val="004E7E38"/>
    <w:rsid w:val="004F7B2B"/>
    <w:rsid w:val="005545E4"/>
    <w:rsid w:val="0057096E"/>
    <w:rsid w:val="00586C31"/>
    <w:rsid w:val="005A0066"/>
    <w:rsid w:val="00720804"/>
    <w:rsid w:val="007579E4"/>
    <w:rsid w:val="007721D9"/>
    <w:rsid w:val="00780B41"/>
    <w:rsid w:val="007D251F"/>
    <w:rsid w:val="007E2D9C"/>
    <w:rsid w:val="007E54C4"/>
    <w:rsid w:val="007F4A3E"/>
    <w:rsid w:val="00811770"/>
    <w:rsid w:val="00827C07"/>
    <w:rsid w:val="00846E59"/>
    <w:rsid w:val="008C363D"/>
    <w:rsid w:val="00920ABD"/>
    <w:rsid w:val="00961652"/>
    <w:rsid w:val="00967467"/>
    <w:rsid w:val="00A05808"/>
    <w:rsid w:val="00AD55DE"/>
    <w:rsid w:val="00AD7966"/>
    <w:rsid w:val="00B74D2D"/>
    <w:rsid w:val="00B80924"/>
    <w:rsid w:val="00BC6826"/>
    <w:rsid w:val="00C150F8"/>
    <w:rsid w:val="00C64826"/>
    <w:rsid w:val="00C95CF7"/>
    <w:rsid w:val="00CA6851"/>
    <w:rsid w:val="00D00D0E"/>
    <w:rsid w:val="00D2212E"/>
    <w:rsid w:val="00DD6FE9"/>
    <w:rsid w:val="00E80A0E"/>
    <w:rsid w:val="00F06DFB"/>
    <w:rsid w:val="00F17029"/>
    <w:rsid w:val="00FA397A"/>
    <w:rsid w:val="00FE6E13"/>
    <w:rsid w:val="00FF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B1D71"/>
  <w15:chartTrackingRefBased/>
  <w15:docId w15:val="{C979391C-4221-4EEC-ACAB-D807E525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1A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1A0"/>
    <w:pPr>
      <w:tabs>
        <w:tab w:val="center" w:pos="4252"/>
        <w:tab w:val="right" w:pos="8504"/>
      </w:tabs>
      <w:snapToGrid w:val="0"/>
    </w:pPr>
  </w:style>
  <w:style w:type="character" w:customStyle="1" w:styleId="a4">
    <w:name w:val="ヘッダー (文字)"/>
    <w:basedOn w:val="a0"/>
    <w:link w:val="a3"/>
    <w:uiPriority w:val="99"/>
    <w:rsid w:val="000631A0"/>
  </w:style>
  <w:style w:type="paragraph" w:styleId="a5">
    <w:name w:val="footer"/>
    <w:basedOn w:val="a"/>
    <w:link w:val="a6"/>
    <w:uiPriority w:val="99"/>
    <w:unhideWhenUsed/>
    <w:rsid w:val="000631A0"/>
    <w:pPr>
      <w:tabs>
        <w:tab w:val="center" w:pos="4252"/>
        <w:tab w:val="right" w:pos="8504"/>
      </w:tabs>
      <w:snapToGrid w:val="0"/>
    </w:pPr>
  </w:style>
  <w:style w:type="character" w:customStyle="1" w:styleId="a6">
    <w:name w:val="フッター (文字)"/>
    <w:basedOn w:val="a0"/>
    <w:link w:val="a5"/>
    <w:uiPriority w:val="99"/>
    <w:rsid w:val="000631A0"/>
  </w:style>
  <w:style w:type="paragraph" w:styleId="a7">
    <w:name w:val="Balloon Text"/>
    <w:basedOn w:val="a"/>
    <w:link w:val="a8"/>
    <w:uiPriority w:val="99"/>
    <w:semiHidden/>
    <w:unhideWhenUsed/>
    <w:rsid w:val="005545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5E4"/>
    <w:rPr>
      <w:rFonts w:asciiTheme="majorHAnsi" w:eastAsiaTheme="majorEastAsia" w:hAnsiTheme="majorHAnsi" w:cstheme="majorBidi"/>
      <w:sz w:val="18"/>
      <w:szCs w:val="18"/>
    </w:rPr>
  </w:style>
  <w:style w:type="character" w:styleId="a9">
    <w:name w:val="line number"/>
    <w:basedOn w:val="a0"/>
    <w:uiPriority w:val="99"/>
    <w:semiHidden/>
    <w:unhideWhenUsed/>
    <w:rsid w:val="004F7B2B"/>
  </w:style>
  <w:style w:type="character" w:styleId="aa">
    <w:name w:val="annotation reference"/>
    <w:basedOn w:val="a0"/>
    <w:uiPriority w:val="99"/>
    <w:semiHidden/>
    <w:unhideWhenUsed/>
    <w:rsid w:val="00811770"/>
    <w:rPr>
      <w:sz w:val="18"/>
      <w:szCs w:val="18"/>
    </w:rPr>
  </w:style>
  <w:style w:type="paragraph" w:styleId="ab">
    <w:name w:val="annotation text"/>
    <w:basedOn w:val="a"/>
    <w:link w:val="ac"/>
    <w:uiPriority w:val="99"/>
    <w:semiHidden/>
    <w:unhideWhenUsed/>
    <w:rsid w:val="00811770"/>
    <w:pPr>
      <w:jc w:val="left"/>
    </w:pPr>
  </w:style>
  <w:style w:type="character" w:customStyle="1" w:styleId="ac">
    <w:name w:val="コメント文字列 (文字)"/>
    <w:basedOn w:val="a0"/>
    <w:link w:val="ab"/>
    <w:uiPriority w:val="99"/>
    <w:semiHidden/>
    <w:rsid w:val="0081177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3B1B-A404-4C9D-B548-43469C5D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912</Words>
  <Characters>5205</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2025-02-19T23:05:00Z</cp:lastPrinted>
  <dcterms:created xsi:type="dcterms:W3CDTF">2025-01-28T06:57:00Z</dcterms:created>
  <dcterms:modified xsi:type="dcterms:W3CDTF">2026-02-25T01:28:00Z</dcterms:modified>
</cp:coreProperties>
</file>